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63" w:rsidRDefault="00292B63" w:rsidP="00AB214E">
      <w:pPr>
        <w:pStyle w:val="BrochureCopy"/>
        <w:spacing w:after="0" w:line="240" w:lineRule="auto"/>
        <w:jc w:val="center"/>
        <w:rPr>
          <w:rFonts w:ascii="Comic Sans MS" w:hAnsi="Comic Sans MS" w:cs="Arial"/>
          <w:color w:val="FF0000"/>
          <w:sz w:val="72"/>
          <w:szCs w:val="72"/>
        </w:rPr>
      </w:pPr>
    </w:p>
    <w:p w:rsidR="00292B63" w:rsidRDefault="00292B63" w:rsidP="00AB214E">
      <w:pPr>
        <w:pStyle w:val="BrochureCopy"/>
        <w:spacing w:after="0" w:line="240" w:lineRule="auto"/>
        <w:jc w:val="center"/>
        <w:rPr>
          <w:rFonts w:ascii="Comic Sans MS" w:hAnsi="Comic Sans MS" w:cs="Arial"/>
          <w:color w:val="FF0000"/>
          <w:sz w:val="72"/>
          <w:szCs w:val="72"/>
        </w:rPr>
      </w:pPr>
    </w:p>
    <w:p w:rsidR="00AB214E" w:rsidRDefault="00AB214E" w:rsidP="00AB214E">
      <w:pPr>
        <w:pStyle w:val="BrochureCopy"/>
        <w:spacing w:after="0" w:line="240" w:lineRule="auto"/>
        <w:jc w:val="center"/>
        <w:rPr>
          <w:rFonts w:ascii="Comic Sans MS" w:hAnsi="Comic Sans MS" w:cs="Arial"/>
          <w:color w:val="002060"/>
          <w:sz w:val="40"/>
          <w:szCs w:val="40"/>
        </w:rPr>
      </w:pPr>
      <w:r w:rsidRPr="00067FAA">
        <w:rPr>
          <w:rFonts w:ascii="Comic Sans MS" w:hAnsi="Comic Sans MS" w:cs="Arial"/>
          <w:color w:val="FF0000"/>
          <w:sz w:val="72"/>
          <w:szCs w:val="72"/>
        </w:rPr>
        <w:t xml:space="preserve"> </w:t>
      </w:r>
      <w:r w:rsidRPr="00A61A2B">
        <w:rPr>
          <w:rFonts w:ascii="Comic Sans MS" w:hAnsi="Comic Sans MS" w:cs="Arial"/>
          <w:color w:val="002060"/>
          <w:sz w:val="40"/>
          <w:szCs w:val="40"/>
        </w:rPr>
        <w:t xml:space="preserve">Открытый урок </w:t>
      </w:r>
    </w:p>
    <w:p w:rsidR="00AB214E" w:rsidRDefault="00686EA1" w:rsidP="00AB214E">
      <w:pPr>
        <w:pStyle w:val="BrochureCopy"/>
        <w:spacing w:after="0" w:line="240" w:lineRule="auto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>
        <w:rPr>
          <w:rFonts w:ascii="Monotype Corsiva" w:hAnsi="Monotype Corsiva"/>
          <w:b/>
          <w:color w:val="002060"/>
          <w:sz w:val="40"/>
          <w:szCs w:val="40"/>
        </w:rPr>
        <w:t xml:space="preserve"> </w:t>
      </w:r>
      <w:r w:rsidR="00292B63">
        <w:rPr>
          <w:rFonts w:ascii="Monotype Corsiva" w:hAnsi="Monotype Corsiva"/>
          <w:b/>
          <w:color w:val="002060"/>
          <w:sz w:val="40"/>
          <w:szCs w:val="40"/>
        </w:rPr>
        <w:t>б</w:t>
      </w:r>
      <w:r>
        <w:rPr>
          <w:rFonts w:ascii="Monotype Corsiva" w:hAnsi="Monotype Corsiva"/>
          <w:b/>
          <w:color w:val="002060"/>
          <w:sz w:val="40"/>
          <w:szCs w:val="40"/>
        </w:rPr>
        <w:t>иологии</w:t>
      </w:r>
    </w:p>
    <w:p w:rsidR="00686EA1" w:rsidRDefault="00686EA1" w:rsidP="00AB214E">
      <w:pPr>
        <w:pStyle w:val="BrochureCopy"/>
        <w:spacing w:after="0" w:line="240" w:lineRule="auto"/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686EA1" w:rsidRDefault="00686EA1" w:rsidP="00AB214E">
      <w:pPr>
        <w:pStyle w:val="BrochureCopy"/>
        <w:spacing w:after="0" w:line="240" w:lineRule="auto"/>
        <w:jc w:val="center"/>
        <w:rPr>
          <w:rFonts w:ascii="Monotype Corsiva" w:hAnsi="Monotype Corsiva"/>
          <w:b/>
          <w:color w:val="002060"/>
          <w:sz w:val="36"/>
          <w:szCs w:val="36"/>
        </w:rPr>
      </w:pPr>
      <w:r>
        <w:rPr>
          <w:rFonts w:ascii="Monotype Corsiva" w:hAnsi="Monotype Corsiva"/>
          <w:b/>
          <w:color w:val="002060"/>
          <w:sz w:val="40"/>
          <w:szCs w:val="40"/>
        </w:rPr>
        <w:t xml:space="preserve">«Строение </w:t>
      </w:r>
      <w:r w:rsidR="00292B63">
        <w:rPr>
          <w:rFonts w:ascii="Monotype Corsiva" w:hAnsi="Monotype Corsiva"/>
          <w:b/>
          <w:color w:val="002060"/>
          <w:sz w:val="40"/>
          <w:szCs w:val="40"/>
        </w:rPr>
        <w:t xml:space="preserve">и функции </w:t>
      </w:r>
      <w:r>
        <w:rPr>
          <w:rFonts w:ascii="Monotype Corsiva" w:hAnsi="Monotype Corsiva"/>
          <w:b/>
          <w:color w:val="002060"/>
          <w:sz w:val="40"/>
          <w:szCs w:val="40"/>
        </w:rPr>
        <w:t>скелета»</w:t>
      </w:r>
    </w:p>
    <w:p w:rsidR="00AB214E" w:rsidRDefault="00AB214E" w:rsidP="00AB214E">
      <w:pPr>
        <w:pStyle w:val="BrochureCopy"/>
        <w:spacing w:after="0" w:line="240" w:lineRule="auto"/>
        <w:jc w:val="center"/>
        <w:rPr>
          <w:rFonts w:ascii="Monotype Corsiva" w:hAnsi="Monotype Corsiva"/>
          <w:b/>
          <w:color w:val="002060"/>
          <w:sz w:val="36"/>
          <w:szCs w:val="36"/>
        </w:rPr>
      </w:pPr>
    </w:p>
    <w:p w:rsidR="00AB214E" w:rsidRDefault="00AB214E" w:rsidP="00AB214E">
      <w:pPr>
        <w:pStyle w:val="BrochureTitle"/>
        <w:spacing w:after="0"/>
        <w:jc w:val="center"/>
        <w:rPr>
          <w:rFonts w:ascii="Monotype Corsiva" w:hAnsi="Monotype Corsiva"/>
          <w:b/>
          <w:color w:val="002060"/>
          <w:sz w:val="22"/>
        </w:rPr>
      </w:pPr>
    </w:p>
    <w:p w:rsidR="00AB214E" w:rsidRPr="00A61A2B" w:rsidRDefault="00292B63" w:rsidP="00AB214E">
      <w:pPr>
        <w:pStyle w:val="BrochureCopy"/>
        <w:spacing w:after="0" w:line="240" w:lineRule="auto"/>
        <w:jc w:val="center"/>
        <w:rPr>
          <w:rFonts w:ascii="Monotype Corsiva" w:hAnsi="Monotype Corsiva"/>
          <w:color w:val="002060"/>
          <w:sz w:val="40"/>
          <w:szCs w:val="40"/>
        </w:rPr>
      </w:pPr>
      <w:r>
        <w:rPr>
          <w:rFonts w:ascii="Monotype Corsiva" w:hAnsi="Monotype Corsiva"/>
          <w:b/>
          <w:noProof/>
          <w:color w:val="002060"/>
          <w:sz w:val="22"/>
          <w:lang w:eastAsia="ru-RU"/>
        </w:rPr>
        <w:drawing>
          <wp:inline distT="0" distB="0" distL="0" distR="0">
            <wp:extent cx="5743575" cy="3962330"/>
            <wp:effectExtent l="19050" t="0" r="0" b="0"/>
            <wp:docPr id="2" name="Рисунок 1" descr="E:\фото с урока\IMG_9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с урока\IMG_9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607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EA1">
        <w:rPr>
          <w:rFonts w:ascii="Monotype Corsiva" w:hAnsi="Monotype Corsiva"/>
          <w:color w:val="002060"/>
          <w:sz w:val="40"/>
          <w:szCs w:val="40"/>
        </w:rPr>
        <w:t xml:space="preserve"> </w:t>
      </w:r>
    </w:p>
    <w:p w:rsidR="00AB214E" w:rsidRDefault="00AB214E" w:rsidP="00AB214E">
      <w:pPr>
        <w:pStyle w:val="BrochureTitle"/>
        <w:spacing w:after="0"/>
        <w:jc w:val="center"/>
        <w:rPr>
          <w:rFonts w:ascii="Monotype Corsiva" w:hAnsi="Monotype Corsiva"/>
          <w:b/>
          <w:color w:val="002060"/>
          <w:sz w:val="22"/>
        </w:rPr>
      </w:pPr>
    </w:p>
    <w:p w:rsidR="00AB214E" w:rsidRDefault="00AB214E" w:rsidP="00AB214E">
      <w:pPr>
        <w:pStyle w:val="BrochureTitle"/>
        <w:spacing w:after="0"/>
        <w:jc w:val="center"/>
        <w:rPr>
          <w:rFonts w:ascii="Monotype Corsiva" w:hAnsi="Monotype Corsiva"/>
          <w:b/>
          <w:color w:val="002060"/>
          <w:sz w:val="22"/>
        </w:rPr>
      </w:pPr>
    </w:p>
    <w:p w:rsidR="00AB214E" w:rsidRDefault="00AB214E" w:rsidP="00AB214E">
      <w:pPr>
        <w:pStyle w:val="BrochureTitle"/>
        <w:spacing w:after="0"/>
        <w:jc w:val="center"/>
        <w:rPr>
          <w:rFonts w:ascii="Monotype Corsiva" w:hAnsi="Monotype Corsiva"/>
          <w:b/>
          <w:color w:val="002060"/>
          <w:sz w:val="22"/>
        </w:rPr>
      </w:pPr>
    </w:p>
    <w:p w:rsidR="00AB214E" w:rsidRDefault="00AB214E" w:rsidP="00AB214E">
      <w:pPr>
        <w:pStyle w:val="BrochureTitle"/>
        <w:spacing w:after="0"/>
        <w:jc w:val="center"/>
        <w:rPr>
          <w:rFonts w:ascii="Monotype Corsiva" w:hAnsi="Monotype Corsiva"/>
          <w:b/>
          <w:color w:val="002060"/>
          <w:sz w:val="22"/>
        </w:rPr>
      </w:pPr>
    </w:p>
    <w:p w:rsidR="00AB214E" w:rsidRDefault="00AB214E" w:rsidP="00AB214E">
      <w:pPr>
        <w:pStyle w:val="BrochureTitle"/>
        <w:spacing w:after="0"/>
        <w:rPr>
          <w:rFonts w:ascii="Times New Roman" w:hAnsi="Times New Roman"/>
          <w:b/>
          <w:color w:val="auto"/>
          <w:sz w:val="28"/>
          <w:szCs w:val="28"/>
        </w:rPr>
      </w:pPr>
      <w:r w:rsidRPr="00F23BFE">
        <w:rPr>
          <w:rFonts w:ascii="Times New Roman" w:hAnsi="Times New Roman"/>
          <w:b/>
          <w:color w:val="auto"/>
          <w:sz w:val="28"/>
          <w:szCs w:val="28"/>
        </w:rPr>
        <w:t xml:space="preserve">            Директор                                                       Г.С. Магомаев</w:t>
      </w:r>
    </w:p>
    <w:p w:rsidR="00B32E48" w:rsidRDefault="00B32E48" w:rsidP="00AB214E">
      <w:pPr>
        <w:pStyle w:val="BrochureTitle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:rsidR="00B32E48" w:rsidRDefault="00B32E48" w:rsidP="00AB214E">
      <w:pPr>
        <w:pStyle w:val="BrochureTitle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:rsidR="00B32E48" w:rsidRDefault="00B32E48" w:rsidP="00AB214E">
      <w:pPr>
        <w:pStyle w:val="BrochureTitle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:rsidR="00B32E48" w:rsidRPr="00B32E48" w:rsidRDefault="00B32E48" w:rsidP="00AB214E">
      <w:pPr>
        <w:pStyle w:val="BrochureTitle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B32E48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        </w:t>
      </w:r>
      <w:r w:rsidRPr="00B32E48">
        <w:rPr>
          <w:rFonts w:ascii="Times New Roman" w:hAnsi="Times New Roman"/>
          <w:b/>
          <w:color w:val="auto"/>
          <w:sz w:val="24"/>
          <w:szCs w:val="24"/>
        </w:rPr>
        <w:t xml:space="preserve"> 201</w:t>
      </w:r>
      <w:r w:rsidR="00721638">
        <w:rPr>
          <w:rFonts w:ascii="Times New Roman" w:hAnsi="Times New Roman"/>
          <w:b/>
          <w:color w:val="auto"/>
          <w:sz w:val="24"/>
          <w:szCs w:val="24"/>
        </w:rPr>
        <w:t xml:space="preserve">5 </w:t>
      </w:r>
      <w:bookmarkStart w:id="0" w:name="_GoBack"/>
      <w:bookmarkEnd w:id="0"/>
      <w:r w:rsidRPr="00B32E48">
        <w:rPr>
          <w:rFonts w:ascii="Times New Roman" w:hAnsi="Times New Roman"/>
          <w:b/>
          <w:color w:val="auto"/>
          <w:sz w:val="24"/>
          <w:szCs w:val="24"/>
        </w:rPr>
        <w:t>г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AB214E" w:rsidRPr="00F23BFE" w:rsidRDefault="00AB214E" w:rsidP="00AB214E">
      <w:pPr>
        <w:pStyle w:val="BrochureTitle"/>
        <w:spacing w:after="0"/>
        <w:jc w:val="center"/>
        <w:rPr>
          <w:rFonts w:ascii="Monotype Corsiva" w:hAnsi="Monotype Corsiva"/>
          <w:b/>
          <w:color w:val="auto"/>
          <w:sz w:val="22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4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урока: " Скелет человека ".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A24475">
        <w:rPr>
          <w:rFonts w:ascii="Times New Roman" w:hAnsi="Times New Roman" w:cs="Times New Roman"/>
          <w:sz w:val="28"/>
          <w:szCs w:val="28"/>
        </w:rPr>
        <w:t>организовать деятельность учащихся по изучению строения и функций скелета человека. Развивать умение сравнивать, анализировать и делать выводы, самостоятельно работать с текстом и рисунками учебника; распознавать части опорно-двигательного аппарата</w:t>
      </w:r>
      <w:proofErr w:type="gramStart"/>
      <w:r w:rsidRPr="00A244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44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4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4475">
        <w:rPr>
          <w:rFonts w:ascii="Times New Roman" w:hAnsi="Times New Roman" w:cs="Times New Roman"/>
          <w:sz w:val="28"/>
          <w:szCs w:val="28"/>
        </w:rPr>
        <w:t>азвивать навыки коммуникативного общения, умения работать в команде; развивать способности стремления к успеху, уверенности в себе, самостоятельности.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 xml:space="preserve"> Воспитывать интерес к изучению строения организма человека, ответственное отношение о сохранении и укреплении здоровья.  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A24475">
        <w:rPr>
          <w:rFonts w:ascii="Times New Roman" w:hAnsi="Times New Roman" w:cs="Times New Roman"/>
          <w:sz w:val="28"/>
          <w:szCs w:val="28"/>
        </w:rPr>
        <w:t> компьютер, демонстрационные таблицы “Скелет человека”, карточки с названием частей скелета</w:t>
      </w:r>
      <w:proofErr w:type="gramStart"/>
      <w:r w:rsidRPr="00A2447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A24475">
        <w:rPr>
          <w:rFonts w:ascii="Times New Roman" w:hAnsi="Times New Roman" w:cs="Times New Roman"/>
          <w:sz w:val="28"/>
          <w:szCs w:val="28"/>
        </w:rPr>
        <w:t>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 xml:space="preserve">Форма урока: </w:t>
      </w:r>
      <w:proofErr w:type="gramStart"/>
      <w:r w:rsidRPr="00A24475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A24475">
        <w:rPr>
          <w:rFonts w:ascii="Times New Roman" w:hAnsi="Times New Roman" w:cs="Times New Roman"/>
          <w:sz w:val="28"/>
          <w:szCs w:val="28"/>
        </w:rPr>
        <w:t>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</w:t>
      </w:r>
      <w:r w:rsidRPr="00A24475">
        <w:rPr>
          <w:rFonts w:ascii="Times New Roman" w:hAnsi="Times New Roman" w:cs="Times New Roman"/>
          <w:sz w:val="28"/>
          <w:szCs w:val="28"/>
        </w:rPr>
        <w:t xml:space="preserve">: учащиеся узнают о строении скелета человека, изменении его по сравнению со скелетом животных в результате </w:t>
      </w:r>
      <w:proofErr w:type="spellStart"/>
      <w:r w:rsidRPr="00A24475">
        <w:rPr>
          <w:rFonts w:ascii="Times New Roman" w:hAnsi="Times New Roman" w:cs="Times New Roman"/>
          <w:sz w:val="28"/>
          <w:szCs w:val="28"/>
        </w:rPr>
        <w:t>прямохождения</w:t>
      </w:r>
      <w:proofErr w:type="spellEnd"/>
      <w:r w:rsidRPr="00A24475">
        <w:rPr>
          <w:rFonts w:ascii="Times New Roman" w:hAnsi="Times New Roman" w:cs="Times New Roman"/>
          <w:sz w:val="28"/>
          <w:szCs w:val="28"/>
        </w:rPr>
        <w:t>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Личная значимость изучаемого для учащихся: правильная осанка как основа здоровья.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  <w:u w:val="single"/>
        </w:rPr>
        <w:t>Методы обучения</w:t>
      </w:r>
      <w:r w:rsidRPr="00A24475">
        <w:rPr>
          <w:rFonts w:ascii="Times New Roman" w:hAnsi="Times New Roman" w:cs="Times New Roman"/>
          <w:sz w:val="28"/>
          <w:szCs w:val="28"/>
        </w:rPr>
        <w:t>: частично-поисковый, проблемный.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  <w:u w:val="single"/>
        </w:rPr>
        <w:t>Формы деятельности учащихся</w:t>
      </w:r>
      <w:r w:rsidRPr="00A24475">
        <w:rPr>
          <w:rFonts w:ascii="Times New Roman" w:hAnsi="Times New Roman" w:cs="Times New Roman"/>
          <w:sz w:val="28"/>
          <w:szCs w:val="28"/>
        </w:rPr>
        <w:t xml:space="preserve">: работа в группе, индивидуальная работа, 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  <w:u w:val="single"/>
        </w:rPr>
        <w:t>Приемы деятельности учителя</w:t>
      </w:r>
      <w:r w:rsidRPr="00A24475">
        <w:rPr>
          <w:rFonts w:ascii="Times New Roman" w:hAnsi="Times New Roman" w:cs="Times New Roman"/>
          <w:sz w:val="28"/>
          <w:szCs w:val="28"/>
        </w:rPr>
        <w:t>: проведение самостоятельной работы по изученному материалу, организация работы с текстом, рисунками учебника. Фронтальная работа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Организация деятельности учащихся: изучают строение скелета, проводят опыт по определению осанки, выполняют проверочную работу по изученному на уроке материалу, обобщают изученное.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4475">
        <w:rPr>
          <w:rFonts w:ascii="Times New Roman" w:hAnsi="Times New Roman" w:cs="Times New Roman"/>
          <w:sz w:val="28"/>
          <w:szCs w:val="28"/>
        </w:rPr>
        <w:t>Основные понятия и термины урока: череп, позвоночник, пояс конечностей, грудина, лопатка, таз, крестец, свободная конечность, осанка.</w:t>
      </w:r>
      <w:proofErr w:type="gramEnd"/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Ход  урока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2447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24475">
        <w:rPr>
          <w:rFonts w:ascii="Times New Roman" w:hAnsi="Times New Roman" w:cs="Times New Roman"/>
          <w:b/>
          <w:bCs/>
          <w:sz w:val="28"/>
          <w:szCs w:val="28"/>
        </w:rPr>
        <w:t>. Организационный момент.</w:t>
      </w:r>
      <w:proofErr w:type="gramEnd"/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 xml:space="preserve"> На доске написан эпиграф к уроку: “Движение – это жизнь”. Вольтер. “Движение — это жизнь”, — заметил Вольтер. Действительно, человек приспособлен, а может быть, и приговорён природой к движению. Люди не могут не двигаться и начинают делать это осознанно уже на четвёртом месяце после рождения — тянуться, хватать различные предметы.</w:t>
      </w:r>
      <w:r w:rsidRPr="00A24475">
        <w:rPr>
          <w:rFonts w:ascii="Times New Roman" w:hAnsi="Times New Roman" w:cs="Times New Roman"/>
          <w:bCs/>
          <w:sz w:val="28"/>
          <w:szCs w:val="28"/>
        </w:rPr>
        <w:t xml:space="preserve"> Факты! Никто точно не </w:t>
      </w:r>
      <w:proofErr w:type="gramStart"/>
      <w:r w:rsidRPr="00A24475">
        <w:rPr>
          <w:rFonts w:ascii="Times New Roman" w:hAnsi="Times New Roman" w:cs="Times New Roman"/>
          <w:bCs/>
          <w:sz w:val="28"/>
          <w:szCs w:val="28"/>
        </w:rPr>
        <w:t>скажет</w:t>
      </w:r>
      <w:proofErr w:type="gramEnd"/>
      <w:r w:rsidRPr="00A24475">
        <w:rPr>
          <w:rFonts w:ascii="Times New Roman" w:hAnsi="Times New Roman" w:cs="Times New Roman"/>
          <w:bCs/>
          <w:sz w:val="28"/>
          <w:szCs w:val="28"/>
        </w:rPr>
        <w:t xml:space="preserve"> сколько костей в скелете человека. У новорождённого ребёнка их около 270, некоторые мелкие кости в дальнейшем срастаются </w:t>
      </w:r>
      <w:proofErr w:type="gramStart"/>
      <w:r w:rsidRPr="00A2447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A24475">
        <w:rPr>
          <w:rFonts w:ascii="Times New Roman" w:hAnsi="Times New Roman" w:cs="Times New Roman"/>
          <w:bCs/>
          <w:sz w:val="28"/>
          <w:szCs w:val="28"/>
        </w:rPr>
        <w:t xml:space="preserve"> крупные. Примерно у 20% взрослых людей имеются отклонения в количестве позвонков, у 5% -  имеется добавочное ребро, причём у мужчин оно встречается в 3 раза чаще, чем у женщин. Поэтому анатомы осторожно говорят, что у человека «несколько более 200 костей».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lastRenderedPageBreak/>
        <w:t>- Выполните задание 1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1. Что относится к опорно-двигательному аппарату?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2.Какие функции выполняет скелет?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3. Какой  тканью образованы  кости?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4. Какие формы костей вы знаете?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1. Какой химический состав костей?  2. Как кости растут в длину и толщину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3. Какие соединения костей вы знаете?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>2. индивидуальная работа. Выполнение теста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>«5»- 0-1 ошибка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>«4»- 2 ошибки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>«3» - 3-ошибки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Мы раскроем всем секрет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Про диковинный скелет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Что за дивный агрегат?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Чем он только не богат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Кости, связки и суставы…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Это все не для забавы!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Череп, голень, таз, плечо</w:t>
      </w:r>
      <w:proofErr w:type="gramStart"/>
      <w:r w:rsidRPr="00A2447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Что не названо еще?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Обо всем поговорим,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Все детали повторим!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Для чего какая кость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Где срослось, где не срослось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 xml:space="preserve">Чем и как </w:t>
      </w:r>
      <w:proofErr w:type="gramStart"/>
      <w:r w:rsidRPr="00A24475">
        <w:rPr>
          <w:rFonts w:ascii="Times New Roman" w:hAnsi="Times New Roman" w:cs="Times New Roman"/>
          <w:sz w:val="28"/>
          <w:szCs w:val="28"/>
        </w:rPr>
        <w:t>соединены</w:t>
      </w:r>
      <w:proofErr w:type="gramEnd"/>
      <w:r w:rsidRPr="00A24475">
        <w:rPr>
          <w:rFonts w:ascii="Times New Roman" w:hAnsi="Times New Roman" w:cs="Times New Roman"/>
          <w:sz w:val="28"/>
          <w:szCs w:val="28"/>
        </w:rPr>
        <w:t>?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Какой длины и толщины?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Pr="00A24475">
        <w:rPr>
          <w:rFonts w:ascii="Times New Roman" w:hAnsi="Times New Roman" w:cs="Times New Roman"/>
          <w:sz w:val="28"/>
          <w:szCs w:val="28"/>
        </w:rPr>
        <w:t>прикрыты</w:t>
      </w:r>
      <w:proofErr w:type="gramEnd"/>
      <w:r w:rsidRPr="00A24475">
        <w:rPr>
          <w:rFonts w:ascii="Times New Roman" w:hAnsi="Times New Roman" w:cs="Times New Roman"/>
          <w:sz w:val="28"/>
          <w:szCs w:val="28"/>
        </w:rPr>
        <w:t xml:space="preserve"> мозг и сердце?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К тайнам всем откроем дверцы!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Сегодня мы познакомимся с отделами скелета, какими костями они образованы, какие функции выполняют.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 xml:space="preserve">1. части скелета. Слайд №4 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>Скелет</w:t>
      </w:r>
    </w:p>
    <w:p w:rsidR="00A24475" w:rsidRPr="00A24475" w:rsidRDefault="00721638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253.2pt;margin-top:4.35pt;width:72.75pt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5" o:spid="_x0000_s1031" type="#_x0000_t32" style="position:absolute;margin-left:153.45pt;margin-top:4.35pt;width:65.25pt;height:15.7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">
            <v:stroke endarrow="block"/>
          </v:shape>
        </w:pic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Осевой скелет                                   Добавочный</w:t>
      </w:r>
    </w:p>
    <w:p w:rsidR="00A24475" w:rsidRPr="00A24475" w:rsidRDefault="00721638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Прямая со стрелкой 4" o:spid="_x0000_s1030" type="#_x0000_t32" style="position:absolute;margin-left:349.95pt;margin-top:6.5pt;width:9pt;height: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shape id="Прямая со стрелкой 3" o:spid="_x0000_s1029" type="#_x0000_t32" style="position:absolute;margin-left:292.95pt;margin-top:6.5pt;width:10.5pt;height:3.7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">
            <v:stroke endarrow="block"/>
          </v:shape>
        </w:pict>
      </w:r>
      <w:r w:rsidR="00A24475" w:rsidRPr="00A244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24475" w:rsidRPr="00A24475">
        <w:rPr>
          <w:rFonts w:ascii="Times New Roman" w:hAnsi="Times New Roman" w:cs="Times New Roman"/>
          <w:sz w:val="28"/>
          <w:szCs w:val="28"/>
        </w:rPr>
        <w:t xml:space="preserve">Скелет головы                                        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 xml:space="preserve">                                    Скелет туловища               Верхние </w:t>
      </w:r>
      <w:proofErr w:type="spellStart"/>
      <w:r w:rsidRPr="00A24475">
        <w:rPr>
          <w:rFonts w:ascii="Times New Roman" w:hAnsi="Times New Roman" w:cs="Times New Roman"/>
          <w:sz w:val="28"/>
          <w:szCs w:val="28"/>
        </w:rPr>
        <w:t>конеч</w:t>
      </w:r>
      <w:proofErr w:type="spellEnd"/>
      <w:r w:rsidRPr="00A24475">
        <w:rPr>
          <w:rFonts w:ascii="Times New Roman" w:hAnsi="Times New Roman" w:cs="Times New Roman"/>
          <w:sz w:val="28"/>
          <w:szCs w:val="28"/>
        </w:rPr>
        <w:t>.          Нижние конечности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 xml:space="preserve">2. Строение скелета головы. </w:t>
      </w:r>
      <w:r w:rsidRPr="00A24475">
        <w:rPr>
          <w:rFonts w:ascii="Times New Roman" w:hAnsi="Times New Roman" w:cs="Times New Roman"/>
          <w:sz w:val="28"/>
          <w:szCs w:val="28"/>
        </w:rPr>
        <w:t>Работа в группе. Прочитать по цепочке текст на стр.98, ответить на вопросы: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- значение черепа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- назовите отделы черепа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-какими костями образован череп (форма, соединение)</w:t>
      </w: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- назовите подвижную кость черепа</w:t>
      </w: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8" name="Рисунок 8" descr="E:\фото с урока\IMG_9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с урока\IMG_9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Слайд 6. Отличие черепа человека от черепа млекопитающих.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 xml:space="preserve">3 </w:t>
      </w:r>
      <w:r w:rsidRPr="00A24475">
        <w:rPr>
          <w:rFonts w:ascii="Times New Roman" w:hAnsi="Times New Roman" w:cs="Times New Roman"/>
          <w:b/>
          <w:sz w:val="28"/>
          <w:szCs w:val="28"/>
        </w:rPr>
        <w:t>скелет туловища</w:t>
      </w:r>
      <w:proofErr w:type="gramStart"/>
      <w:r w:rsidRPr="00A2447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2447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A244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24475">
        <w:rPr>
          <w:rFonts w:ascii="Times New Roman" w:hAnsi="Times New Roman" w:cs="Times New Roman"/>
          <w:b/>
          <w:sz w:val="28"/>
          <w:szCs w:val="28"/>
        </w:rPr>
        <w:t>оказ на таблице)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>Скелет туловища</w:t>
      </w:r>
    </w:p>
    <w:p w:rsidR="00A24475" w:rsidRPr="00A24475" w:rsidRDefault="00721638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Прямая со стрелкой 2" o:spid="_x0000_s1028" type="#_x0000_t32" style="position:absolute;margin-left:278.7pt;margin-top:-.3pt;width:129pt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">
            <v:stroke endarrow="block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shape id="Прямая со стрелкой 1" o:spid="_x0000_s1027" type="#_x0000_t32" style="position:absolute;margin-left:82.2pt;margin-top:-.3pt;width:102.75pt;height:15.7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">
            <v:stroke endarrow="block"/>
          </v:shape>
        </w:pic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 xml:space="preserve"> Скелет позвоночника                                                                     скелет грудной клетки</w:t>
      </w:r>
    </w:p>
    <w:p w:rsidR="00A24475" w:rsidRPr="00A24475" w:rsidRDefault="00A24475" w:rsidP="00A24475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9860"/>
            <wp:effectExtent l="0" t="0" r="3175" b="2540"/>
            <wp:docPr id="7" name="Рисунок 7" descr="E:\фото с урока\IMG_9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с урока\IMG_9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Работа в группе. Стр. 98 рассмотреть рисунок, найти отделы скелета, сколько позвонков в каждом отделе. Заполнить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701"/>
      </w:tblGrid>
      <w:tr w:rsidR="00A24475" w:rsidRPr="00A24475" w:rsidTr="00DE42A4">
        <w:tc>
          <w:tcPr>
            <w:tcW w:w="436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75">
              <w:rPr>
                <w:rFonts w:ascii="Times New Roman" w:hAnsi="Times New Roman" w:cs="Times New Roman"/>
                <w:sz w:val="28"/>
                <w:szCs w:val="28"/>
              </w:rPr>
              <w:t>Отдел позвоночника</w:t>
            </w:r>
          </w:p>
        </w:tc>
        <w:tc>
          <w:tcPr>
            <w:tcW w:w="170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75">
              <w:rPr>
                <w:rFonts w:ascii="Times New Roman" w:hAnsi="Times New Roman" w:cs="Times New Roman"/>
                <w:sz w:val="28"/>
                <w:szCs w:val="28"/>
              </w:rPr>
              <w:t>Число позвонков</w:t>
            </w:r>
          </w:p>
        </w:tc>
      </w:tr>
      <w:tr w:rsidR="00A24475" w:rsidRPr="00A24475" w:rsidTr="00DE42A4">
        <w:tc>
          <w:tcPr>
            <w:tcW w:w="436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75">
              <w:rPr>
                <w:rFonts w:ascii="Times New Roman" w:hAnsi="Times New Roman" w:cs="Times New Roman"/>
                <w:sz w:val="28"/>
                <w:szCs w:val="28"/>
              </w:rPr>
              <w:t xml:space="preserve">1.Шейный </w:t>
            </w:r>
          </w:p>
        </w:tc>
        <w:tc>
          <w:tcPr>
            <w:tcW w:w="170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4475" w:rsidRPr="00A24475" w:rsidTr="00DE42A4">
        <w:tc>
          <w:tcPr>
            <w:tcW w:w="436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75" w:rsidRPr="00A24475" w:rsidTr="00DE42A4">
        <w:tc>
          <w:tcPr>
            <w:tcW w:w="436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75" w:rsidRPr="00A24475" w:rsidTr="00DE42A4">
        <w:tc>
          <w:tcPr>
            <w:tcW w:w="436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75" w:rsidRPr="00A24475" w:rsidTr="00DE42A4">
        <w:tc>
          <w:tcPr>
            <w:tcW w:w="436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75" w:rsidRPr="00A24475" w:rsidTr="00DE42A4">
        <w:tc>
          <w:tcPr>
            <w:tcW w:w="436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75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Рассмотреть рисунок строение позвонка. Дома зарисовать позвонок, обозначить его части.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Слайд 8. Отличие скелета позвоночника человека  от позвоночника млекопитающих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 xml:space="preserve">Ответить на вопросы: 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- Какова функция позвоночника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- Сколько всего позвонков в позвоночнике?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 xml:space="preserve">-какие позвонки срастаются 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lastRenderedPageBreak/>
        <w:t xml:space="preserve">- Каково значение изгибов позвоночника? (Благодаря изгибам смягчаются толчки при ходьбе, беге, прыжках предохраняя головной мозг и внутренние органы от сотрясений)  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- Какова функция грудной клетки? (</w:t>
      </w:r>
      <w:proofErr w:type="gramStart"/>
      <w:r w:rsidRPr="00A24475">
        <w:rPr>
          <w:rFonts w:ascii="Times New Roman" w:hAnsi="Times New Roman" w:cs="Times New Roman"/>
          <w:sz w:val="28"/>
          <w:szCs w:val="28"/>
        </w:rPr>
        <w:t>Защитная</w:t>
      </w:r>
      <w:proofErr w:type="gramEnd"/>
      <w:r w:rsidRPr="00A24475">
        <w:rPr>
          <w:rFonts w:ascii="Times New Roman" w:hAnsi="Times New Roman" w:cs="Times New Roman"/>
          <w:sz w:val="28"/>
          <w:szCs w:val="28"/>
        </w:rPr>
        <w:t>, служит местом прикрепления дыхательных м</w:t>
      </w:r>
      <w:r>
        <w:rPr>
          <w:rFonts w:ascii="Times New Roman" w:hAnsi="Times New Roman" w:cs="Times New Roman"/>
          <w:sz w:val="28"/>
          <w:szCs w:val="28"/>
        </w:rPr>
        <w:t>ышц и мышц верхних конечностей)</w:t>
      </w:r>
      <w:r w:rsidRPr="00A24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Times New Roman" w:hAnsi="Times New Roman" w:cs="Times New Roman"/>
          <w:b/>
          <w:sz w:val="28"/>
          <w:szCs w:val="28"/>
        </w:rPr>
        <w:t xml:space="preserve">роение грудной клетки. Рассказ </w:t>
      </w:r>
      <w:r w:rsidRPr="00A24475">
        <w:rPr>
          <w:rFonts w:ascii="Times New Roman" w:hAnsi="Times New Roman" w:cs="Times New Roman"/>
          <w:b/>
          <w:sz w:val="28"/>
          <w:szCs w:val="28"/>
        </w:rPr>
        <w:t>учителя. Показ по таблице.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 xml:space="preserve">Грудная клетка образована грудными позвонками, 12 парами ребер и плоской грудной костью, или грудиной. Ребра представляют собой плоские изогнутые дугою кости. Их задние концы подвижно соединены с грудными позвонками. Первые семь пар ребер называются истинными, следующие три пары — ложные ребра, их реберные хрящи соединены не с грудиной, а </w:t>
      </w:r>
      <w:proofErr w:type="gramStart"/>
      <w:r w:rsidRPr="00A24475">
        <w:rPr>
          <w:rFonts w:ascii="Times New Roman" w:hAnsi="Times New Roman" w:cs="Times New Roman"/>
          <w:sz w:val="28"/>
          <w:szCs w:val="28"/>
        </w:rPr>
        <w:t>с выше</w:t>
      </w:r>
      <w:proofErr w:type="gramEnd"/>
      <w:r w:rsidRPr="00A24475">
        <w:rPr>
          <w:rFonts w:ascii="Times New Roman" w:hAnsi="Times New Roman" w:cs="Times New Roman"/>
          <w:sz w:val="28"/>
          <w:szCs w:val="28"/>
        </w:rPr>
        <w:t xml:space="preserve"> лежащим ребром; две последние пары ребер — блуждающие они оканчиваются свободно. Грудная клетка защищает сердце и легкие, а также печень и желудок.</w:t>
      </w: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9" name="Рисунок 9" descr="E:\фото с урока\IMG_9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с урока\IMG_9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lastRenderedPageBreak/>
        <w:t>Занимательная минутка</w:t>
      </w:r>
      <w:r w:rsidRPr="00A24475">
        <w:rPr>
          <w:rFonts w:ascii="Times New Roman" w:hAnsi="Times New Roman" w:cs="Times New Roman"/>
          <w:sz w:val="28"/>
          <w:szCs w:val="28"/>
        </w:rPr>
        <w:t xml:space="preserve">: Самый большой объем груди – </w:t>
      </w:r>
      <w:smartTag w:uri="urn:schemas-microsoft-com:office:smarttags" w:element="metricconverter">
        <w:smartTagPr>
          <w:attr w:name="ProductID" w:val="315 см"/>
        </w:smartTagPr>
        <w:r w:rsidRPr="00A24475">
          <w:rPr>
            <w:rFonts w:ascii="Times New Roman" w:hAnsi="Times New Roman" w:cs="Times New Roman"/>
            <w:sz w:val="28"/>
            <w:szCs w:val="28"/>
          </w:rPr>
          <w:t>315 см</w:t>
        </w:r>
      </w:smartTag>
      <w:r w:rsidRPr="00A24475">
        <w:rPr>
          <w:rFonts w:ascii="Times New Roman" w:hAnsi="Times New Roman" w:cs="Times New Roman"/>
          <w:sz w:val="28"/>
          <w:szCs w:val="28"/>
        </w:rPr>
        <w:t xml:space="preserve"> – был зафиксирован у американского супертяжеловеса Роберта Хьюза, вес которого составлял – </w:t>
      </w:r>
      <w:smartTag w:uri="urn:schemas-microsoft-com:office:smarttags" w:element="metricconverter">
        <w:smartTagPr>
          <w:attr w:name="ProductID" w:val="485 кг"/>
        </w:smartTagPr>
        <w:r w:rsidRPr="00A24475">
          <w:rPr>
            <w:rFonts w:ascii="Times New Roman" w:hAnsi="Times New Roman" w:cs="Times New Roman"/>
            <w:sz w:val="28"/>
            <w:szCs w:val="28"/>
          </w:rPr>
          <w:t>485 кг</w:t>
        </w:r>
      </w:smartTag>
      <w:r w:rsidRPr="00A24475">
        <w:rPr>
          <w:rFonts w:ascii="Times New Roman" w:hAnsi="Times New Roman" w:cs="Times New Roman"/>
          <w:sz w:val="28"/>
          <w:szCs w:val="28"/>
        </w:rPr>
        <w:t xml:space="preserve"> при росте </w:t>
      </w:r>
      <w:smartTag w:uri="urn:schemas-microsoft-com:office:smarttags" w:element="metricconverter">
        <w:smartTagPr>
          <w:attr w:name="ProductID" w:val="184 см"/>
        </w:smartTagPr>
        <w:r w:rsidRPr="00A24475">
          <w:rPr>
            <w:rFonts w:ascii="Times New Roman" w:hAnsi="Times New Roman" w:cs="Times New Roman"/>
            <w:sz w:val="28"/>
            <w:szCs w:val="28"/>
          </w:rPr>
          <w:t>184 см</w:t>
        </w:r>
      </w:smartTag>
      <w:r w:rsidRPr="00A24475">
        <w:rPr>
          <w:rFonts w:ascii="Times New Roman" w:hAnsi="Times New Roman" w:cs="Times New Roman"/>
          <w:sz w:val="28"/>
          <w:szCs w:val="28"/>
        </w:rPr>
        <w:t xml:space="preserve">. У мужчин среднего роста – не превышает </w:t>
      </w:r>
      <w:smartTag w:uri="urn:schemas-microsoft-com:office:smarttags" w:element="metricconverter">
        <w:smartTagPr>
          <w:attr w:name="ProductID" w:val="140 см"/>
        </w:smartTagPr>
        <w:r w:rsidRPr="00A24475">
          <w:rPr>
            <w:rFonts w:ascii="Times New Roman" w:hAnsi="Times New Roman" w:cs="Times New Roman"/>
            <w:sz w:val="28"/>
            <w:szCs w:val="28"/>
          </w:rPr>
          <w:t>140 см</w:t>
        </w:r>
      </w:smartTag>
      <w:r w:rsidRPr="00A24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 xml:space="preserve"> Физкультминутка Я называю кости, если они входят в состав грудной клетки поднимаем руки вверх, не </w:t>
      </w:r>
      <w:proofErr w:type="gramStart"/>
      <w:r w:rsidRPr="00A24475">
        <w:rPr>
          <w:rFonts w:ascii="Times New Roman" w:hAnsi="Times New Roman" w:cs="Times New Roman"/>
          <w:b/>
          <w:sz w:val="28"/>
          <w:szCs w:val="28"/>
        </w:rPr>
        <w:t>входят</w:t>
      </w:r>
      <w:proofErr w:type="gramEnd"/>
      <w:r w:rsidRPr="00A24475">
        <w:rPr>
          <w:rFonts w:ascii="Times New Roman" w:hAnsi="Times New Roman" w:cs="Times New Roman"/>
          <w:b/>
          <w:sz w:val="28"/>
          <w:szCs w:val="28"/>
        </w:rPr>
        <w:t xml:space="preserve"> машем головой </w:t>
      </w:r>
      <w:r w:rsidRPr="00A2447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24475">
        <w:rPr>
          <w:rFonts w:ascii="Times New Roman" w:hAnsi="Times New Roman" w:cs="Times New Roman"/>
          <w:i/>
          <w:sz w:val="28"/>
          <w:szCs w:val="28"/>
        </w:rPr>
        <w:t>ребра, шейные позвонки, грудина</w:t>
      </w:r>
      <w:r w:rsidRPr="00A24475">
        <w:rPr>
          <w:rFonts w:ascii="Times New Roman" w:hAnsi="Times New Roman" w:cs="Times New Roman"/>
          <w:b/>
          <w:i/>
          <w:sz w:val="28"/>
          <w:szCs w:val="28"/>
        </w:rPr>
        <w:t>., крестец</w:t>
      </w:r>
      <w:r w:rsidRPr="00A24475">
        <w:rPr>
          <w:rFonts w:ascii="Times New Roman" w:hAnsi="Times New Roman" w:cs="Times New Roman"/>
          <w:i/>
          <w:sz w:val="28"/>
          <w:szCs w:val="28"/>
        </w:rPr>
        <w:t>, грудные позвонки, ключицы)</w:t>
      </w:r>
      <w:r w:rsidRPr="00A244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Лабораторная работа по определению правильности осанки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Задача: Как определить, правильная ли у тебя осанка?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Определи правильность своей осанки.</w:t>
      </w:r>
    </w:p>
    <w:p w:rsidR="00A24475" w:rsidRPr="00A24475" w:rsidRDefault="00A24475" w:rsidP="00A2447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1. Выбери самую чистую стенку и нежно прижмись к ней спиной. При этом голова, плечи и ягодицы должны касаться стены.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2. Сожми свою волю в кулак и попробуй его (кулак) просунуть между стеной и поясницей. Если так не получится, придется выпустить волю на свободу и попробовать пропихнуть ладонь (не отрывайся от стены!).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3. Оцени результат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 xml:space="preserve">А. Кулак не прошел, а только ладонь: можешь </w:t>
      </w:r>
      <w:proofErr w:type="spellStart"/>
      <w:r w:rsidRPr="00A24475">
        <w:rPr>
          <w:rFonts w:ascii="Times New Roman" w:hAnsi="Times New Roman" w:cs="Times New Roman"/>
          <w:sz w:val="28"/>
          <w:szCs w:val="28"/>
        </w:rPr>
        <w:t>повоображать</w:t>
      </w:r>
      <w:proofErr w:type="spellEnd"/>
      <w:r w:rsidRPr="00A24475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gramStart"/>
      <w:r w:rsidRPr="00A24475">
        <w:rPr>
          <w:rFonts w:ascii="Times New Roman" w:hAnsi="Times New Roman" w:cs="Times New Roman"/>
          <w:sz w:val="28"/>
          <w:szCs w:val="28"/>
        </w:rPr>
        <w:t>друзьями</w:t>
      </w:r>
      <w:proofErr w:type="gramEnd"/>
      <w:r w:rsidRPr="00A24475">
        <w:rPr>
          <w:rFonts w:ascii="Times New Roman" w:hAnsi="Times New Roman" w:cs="Times New Roman"/>
          <w:sz w:val="28"/>
          <w:szCs w:val="28"/>
        </w:rPr>
        <w:t xml:space="preserve"> и радоваться - осанка у тебя хорошая.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Б. Кулак все же пролез: не спеши огорчаться - а вдруг стена кривая? - позвони архитекторам и строителям с просьбой провести самую тщательную проверку ровности стены. Но если с ровностью порядок - говори всем, что осанка это не главное. Важнее, чтобы с головой все было в порядке!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 xml:space="preserve">Работа в группе «Изучение скелета конечностей». </w:t>
      </w:r>
      <w:r w:rsidRPr="00A24475">
        <w:rPr>
          <w:rFonts w:ascii="Times New Roman" w:hAnsi="Times New Roman" w:cs="Times New Roman"/>
          <w:sz w:val="28"/>
          <w:szCs w:val="28"/>
        </w:rPr>
        <w:t xml:space="preserve">Работая с учебником на стр.100-101 подпишите рисунок, 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>Занимательная минутка</w:t>
      </w:r>
      <w:r w:rsidRPr="00A24475">
        <w:rPr>
          <w:rFonts w:ascii="Times New Roman" w:hAnsi="Times New Roman" w:cs="Times New Roman"/>
          <w:sz w:val="28"/>
          <w:szCs w:val="28"/>
        </w:rPr>
        <w:t xml:space="preserve">: Самая длинная ступня – около </w:t>
      </w:r>
      <w:smartTag w:uri="urn:schemas-microsoft-com:office:smarttags" w:element="metricconverter">
        <w:smartTagPr>
          <w:attr w:name="ProductID" w:val="60 см"/>
        </w:smartTagPr>
        <w:r w:rsidRPr="00A24475">
          <w:rPr>
            <w:rFonts w:ascii="Times New Roman" w:hAnsi="Times New Roman" w:cs="Times New Roman"/>
            <w:sz w:val="28"/>
            <w:szCs w:val="28"/>
          </w:rPr>
          <w:t>60 см</w:t>
        </w:r>
      </w:smartTag>
      <w:r w:rsidRPr="00A24475">
        <w:rPr>
          <w:rFonts w:ascii="Times New Roman" w:hAnsi="Times New Roman" w:cs="Times New Roman"/>
          <w:sz w:val="28"/>
          <w:szCs w:val="28"/>
        </w:rPr>
        <w:t xml:space="preserve"> – принадлежала великану Мохаммеду Алан Чана (рост </w:t>
      </w:r>
      <w:smartTag w:uri="urn:schemas-microsoft-com:office:smarttags" w:element="metricconverter">
        <w:smartTagPr>
          <w:attr w:name="ProductID" w:val="233 см"/>
        </w:smartTagPr>
        <w:r w:rsidRPr="00A24475">
          <w:rPr>
            <w:rFonts w:ascii="Times New Roman" w:hAnsi="Times New Roman" w:cs="Times New Roman"/>
            <w:sz w:val="28"/>
            <w:szCs w:val="28"/>
          </w:rPr>
          <w:t>233 см</w:t>
        </w:r>
      </w:smartTag>
      <w:r w:rsidRPr="00A24475">
        <w:rPr>
          <w:rFonts w:ascii="Times New Roman" w:hAnsi="Times New Roman" w:cs="Times New Roman"/>
          <w:sz w:val="28"/>
          <w:szCs w:val="28"/>
        </w:rPr>
        <w:t xml:space="preserve">) из Пакистана. Он носил обувь 86 размера. 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ab/>
        <w:t xml:space="preserve">Самое малое число пальцев на ногах – 2 – встречается у некоторых людей из африканских племен </w:t>
      </w:r>
      <w:proofErr w:type="spellStart"/>
      <w:r w:rsidRPr="00A24475">
        <w:rPr>
          <w:rFonts w:ascii="Times New Roman" w:hAnsi="Times New Roman" w:cs="Times New Roman"/>
          <w:sz w:val="28"/>
          <w:szCs w:val="28"/>
        </w:rPr>
        <w:t>вадамо</w:t>
      </w:r>
      <w:proofErr w:type="spellEnd"/>
      <w:r w:rsidRPr="00A244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4475">
        <w:rPr>
          <w:rFonts w:ascii="Times New Roman" w:hAnsi="Times New Roman" w:cs="Times New Roman"/>
          <w:sz w:val="28"/>
          <w:szCs w:val="28"/>
        </w:rPr>
        <w:t>каланга</w:t>
      </w:r>
      <w:proofErr w:type="spellEnd"/>
      <w:r w:rsidRPr="00A24475">
        <w:rPr>
          <w:rFonts w:ascii="Times New Roman" w:hAnsi="Times New Roman" w:cs="Times New Roman"/>
          <w:sz w:val="28"/>
          <w:szCs w:val="28"/>
        </w:rPr>
        <w:t>. Их называют «</w:t>
      </w:r>
      <w:proofErr w:type="spellStart"/>
      <w:r w:rsidRPr="00A24475">
        <w:rPr>
          <w:rFonts w:ascii="Times New Roman" w:hAnsi="Times New Roman" w:cs="Times New Roman"/>
          <w:sz w:val="28"/>
          <w:szCs w:val="28"/>
        </w:rPr>
        <w:t>страусиными</w:t>
      </w:r>
      <w:proofErr w:type="spellEnd"/>
      <w:r w:rsidRPr="00A24475">
        <w:rPr>
          <w:rFonts w:ascii="Times New Roman" w:hAnsi="Times New Roman" w:cs="Times New Roman"/>
          <w:sz w:val="28"/>
          <w:szCs w:val="28"/>
        </w:rPr>
        <w:t xml:space="preserve"> людьми»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ab/>
      </w:r>
      <w:r w:rsidRPr="00A24475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A24475">
        <w:rPr>
          <w:rFonts w:ascii="Times New Roman" w:hAnsi="Times New Roman" w:cs="Times New Roman"/>
          <w:sz w:val="28"/>
          <w:szCs w:val="28"/>
        </w:rPr>
        <w:t xml:space="preserve"> Я называю кости скелета человека. Если кость входит в строение черепа – круговые вращения головы; туловище – наклоны вперед; верхняя конечность – поднятие рук вверх, нижняя конечность – присесть. 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 xml:space="preserve">Кости: Лучевая, лобная, грудина, тазовая, теменная, позвонок, ключица, бедренная. 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475">
        <w:rPr>
          <w:rFonts w:ascii="Times New Roman" w:hAnsi="Times New Roman" w:cs="Times New Roman"/>
          <w:sz w:val="28"/>
          <w:szCs w:val="28"/>
        </w:rPr>
        <w:t>!</w:t>
      </w:r>
      <w:r w:rsidRPr="00A24475">
        <w:rPr>
          <w:rFonts w:ascii="Times New Roman" w:hAnsi="Times New Roman" w:cs="Times New Roman"/>
          <w:bCs/>
          <w:sz w:val="28"/>
          <w:szCs w:val="28"/>
        </w:rPr>
        <w:t>Интересно! В среднем мы ежедневно делаем 19 тыс. шагов, а всего за свою жизнь проходим 150 тыс. км, то есть 3,5 раза обходим вокруг земного шара. Таким образом, мы ежегодно проходим 2 тыс. км, а ежедневно – 5–6 км.</w:t>
      </w:r>
    </w:p>
    <w:p w:rsidR="00EB6332" w:rsidRPr="00EB6332" w:rsidRDefault="00EB6332" w:rsidP="00EB63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633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B6332" w:rsidRPr="00EB6332" w:rsidRDefault="00EB6332" w:rsidP="00EB6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2">
        <w:rPr>
          <w:rFonts w:ascii="Times New Roman" w:hAnsi="Times New Roman" w:cs="Times New Roman"/>
          <w:sz w:val="28"/>
          <w:szCs w:val="28"/>
        </w:rPr>
        <w:lastRenderedPageBreak/>
        <w:t xml:space="preserve">Учитель:  Ребята, настало время подвести итоги урока. Для начала я бы хотела, чтобы вы кратко высказали свое мнение о работе на уроке, материале, который мы изучали. </w:t>
      </w:r>
    </w:p>
    <w:p w:rsidR="00EB6332" w:rsidRPr="00EB6332" w:rsidRDefault="00EB6332" w:rsidP="00EB6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2">
        <w:rPr>
          <w:rFonts w:ascii="Times New Roman" w:hAnsi="Times New Roman" w:cs="Times New Roman"/>
          <w:sz w:val="28"/>
          <w:szCs w:val="28"/>
        </w:rPr>
        <w:t>Ответьте одним предложением</w:t>
      </w:r>
    </w:p>
    <w:p w:rsidR="00EB6332" w:rsidRPr="00EB6332" w:rsidRDefault="00EB6332" w:rsidP="00EB6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2">
        <w:rPr>
          <w:rFonts w:ascii="Times New Roman" w:hAnsi="Times New Roman" w:cs="Times New Roman"/>
          <w:sz w:val="28"/>
          <w:szCs w:val="28"/>
        </w:rPr>
        <w:t>Мне было интересно больше всего…</w:t>
      </w:r>
    </w:p>
    <w:p w:rsidR="00EB6332" w:rsidRPr="00EB6332" w:rsidRDefault="00EB6332" w:rsidP="00EB6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2">
        <w:rPr>
          <w:rFonts w:ascii="Times New Roman" w:hAnsi="Times New Roman" w:cs="Times New Roman"/>
          <w:sz w:val="28"/>
          <w:szCs w:val="28"/>
        </w:rPr>
        <w:t>Мне запомнилось больше всего…</w:t>
      </w:r>
    </w:p>
    <w:p w:rsidR="00EB6332" w:rsidRPr="00EB6332" w:rsidRDefault="00EB6332" w:rsidP="00EB6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2">
        <w:rPr>
          <w:rFonts w:ascii="Times New Roman" w:hAnsi="Times New Roman" w:cs="Times New Roman"/>
          <w:sz w:val="28"/>
          <w:szCs w:val="28"/>
        </w:rPr>
        <w:t>Меня удивило больше всего…</w:t>
      </w:r>
    </w:p>
    <w:p w:rsidR="00EB6332" w:rsidRPr="00EB6332" w:rsidRDefault="00EB6332" w:rsidP="00EB6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2">
        <w:rPr>
          <w:rFonts w:ascii="Times New Roman" w:hAnsi="Times New Roman" w:cs="Times New Roman"/>
          <w:sz w:val="28"/>
          <w:szCs w:val="28"/>
        </w:rPr>
        <w:t>Я испытал затруднения, когда…</w:t>
      </w:r>
    </w:p>
    <w:p w:rsidR="00EB6332" w:rsidRPr="00EB6332" w:rsidRDefault="00EB6332" w:rsidP="00EB6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2">
        <w:rPr>
          <w:rFonts w:ascii="Times New Roman" w:hAnsi="Times New Roman" w:cs="Times New Roman"/>
          <w:sz w:val="28"/>
          <w:szCs w:val="28"/>
        </w:rPr>
        <w:t>Я хотел бы еще узнать…</w:t>
      </w:r>
    </w:p>
    <w:p w:rsidR="00EB6332" w:rsidRPr="00EB6332" w:rsidRDefault="00EB6332" w:rsidP="00EB6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2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>ченные знания я смогу применить</w:t>
      </w:r>
      <w:r w:rsidRPr="00EB6332">
        <w:rPr>
          <w:rFonts w:ascii="Times New Roman" w:hAnsi="Times New Roman" w:cs="Times New Roman"/>
          <w:sz w:val="28"/>
          <w:szCs w:val="28"/>
        </w:rPr>
        <w:t xml:space="preserve"> с целью…</w:t>
      </w:r>
    </w:p>
    <w:p w:rsidR="00EB6332" w:rsidRPr="00EB6332" w:rsidRDefault="00EB6332" w:rsidP="00EB6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2">
        <w:rPr>
          <w:rFonts w:ascii="Times New Roman" w:hAnsi="Times New Roman" w:cs="Times New Roman"/>
          <w:sz w:val="28"/>
          <w:szCs w:val="28"/>
        </w:rPr>
        <w:t xml:space="preserve"> Учитель: </w:t>
      </w:r>
      <w:proofErr w:type="gramStart"/>
      <w:r w:rsidRPr="00EB6332">
        <w:rPr>
          <w:rFonts w:ascii="Times New Roman" w:hAnsi="Times New Roman" w:cs="Times New Roman"/>
          <w:sz w:val="28"/>
          <w:szCs w:val="28"/>
        </w:rPr>
        <w:t>Запишите</w:t>
      </w:r>
      <w:proofErr w:type="gramEnd"/>
      <w:r w:rsidRPr="00EB6332">
        <w:rPr>
          <w:rFonts w:ascii="Times New Roman" w:hAnsi="Times New Roman" w:cs="Times New Roman"/>
          <w:sz w:val="28"/>
          <w:szCs w:val="28"/>
        </w:rPr>
        <w:t xml:space="preserve"> пожалуйста домашнее задание</w:t>
      </w:r>
    </w:p>
    <w:p w:rsidR="00EB6332" w:rsidRPr="00EB6332" w:rsidRDefault="00EB6332" w:rsidP="00EB6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2">
        <w:rPr>
          <w:rFonts w:ascii="Times New Roman" w:hAnsi="Times New Roman" w:cs="Times New Roman"/>
          <w:sz w:val="28"/>
          <w:szCs w:val="28"/>
        </w:rPr>
        <w:t xml:space="preserve">1) * Изучить §22, рис.53, 54 – выучить строение </w:t>
      </w:r>
      <w:r>
        <w:rPr>
          <w:rFonts w:ascii="Times New Roman" w:hAnsi="Times New Roman" w:cs="Times New Roman"/>
          <w:sz w:val="28"/>
          <w:szCs w:val="28"/>
        </w:rPr>
        <w:t>скелета</w:t>
      </w:r>
      <w:r w:rsidRPr="00EB6332">
        <w:rPr>
          <w:rFonts w:ascii="Times New Roman" w:hAnsi="Times New Roman" w:cs="Times New Roman"/>
          <w:sz w:val="28"/>
          <w:szCs w:val="28"/>
        </w:rPr>
        <w:t xml:space="preserve"> и основные термины.</w:t>
      </w:r>
    </w:p>
    <w:p w:rsidR="00EB6332" w:rsidRPr="00EB6332" w:rsidRDefault="00EB6332" w:rsidP="00EB6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2">
        <w:rPr>
          <w:rFonts w:ascii="Times New Roman" w:hAnsi="Times New Roman" w:cs="Times New Roman"/>
          <w:sz w:val="28"/>
          <w:szCs w:val="28"/>
        </w:rPr>
        <w:t xml:space="preserve">2)** Из ресурсов Интернет, литературных источников подготовить сообщение по темам: 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475" w:rsidRPr="00A24475" w:rsidRDefault="00EB6332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475" w:rsidRPr="00A24475">
        <w:rPr>
          <w:rFonts w:ascii="Times New Roman" w:hAnsi="Times New Roman" w:cs="Times New Roman"/>
          <w:b/>
          <w:sz w:val="28"/>
          <w:szCs w:val="28"/>
        </w:rPr>
        <w:t>Дома: стр. 98-101 повторить. Заполнить таблицу</w:t>
      </w:r>
    </w:p>
    <w:p w:rsidR="00A24475" w:rsidRPr="00A24475" w:rsidRDefault="00A24475" w:rsidP="00A2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475">
        <w:rPr>
          <w:rFonts w:ascii="Times New Roman" w:hAnsi="Times New Roman" w:cs="Times New Roman"/>
          <w:b/>
          <w:sz w:val="28"/>
          <w:szCs w:val="28"/>
        </w:rPr>
        <w:t>Строение скелета и его значение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4475" w:rsidRPr="00A24475" w:rsidTr="00DE42A4">
        <w:tc>
          <w:tcPr>
            <w:tcW w:w="3190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75">
              <w:rPr>
                <w:rFonts w:ascii="Times New Roman" w:hAnsi="Times New Roman" w:cs="Times New Roman"/>
                <w:sz w:val="28"/>
                <w:szCs w:val="28"/>
              </w:rPr>
              <w:t>Отдел скелета</w:t>
            </w:r>
          </w:p>
        </w:tc>
        <w:tc>
          <w:tcPr>
            <w:tcW w:w="3190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75">
              <w:rPr>
                <w:rFonts w:ascii="Times New Roman" w:hAnsi="Times New Roman" w:cs="Times New Roman"/>
                <w:sz w:val="28"/>
                <w:szCs w:val="28"/>
              </w:rPr>
              <w:t>Кости, его образующие</w:t>
            </w:r>
          </w:p>
        </w:tc>
        <w:tc>
          <w:tcPr>
            <w:tcW w:w="319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7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</w:tr>
      <w:tr w:rsidR="00A24475" w:rsidRPr="00A24475" w:rsidTr="00DE42A4">
        <w:tc>
          <w:tcPr>
            <w:tcW w:w="3190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75" w:rsidRPr="00A24475" w:rsidTr="00DE42A4">
        <w:tc>
          <w:tcPr>
            <w:tcW w:w="3190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75" w:rsidRPr="00A24475" w:rsidTr="00DE42A4">
        <w:tc>
          <w:tcPr>
            <w:tcW w:w="3190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4475" w:rsidRPr="00A24475" w:rsidRDefault="00A24475" w:rsidP="00A244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475" w:rsidRPr="00A24475" w:rsidRDefault="00A24475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332" w:rsidRPr="00EB6332" w:rsidRDefault="00EB6332" w:rsidP="00EB6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332" w:rsidRPr="00EB6332" w:rsidRDefault="00EB6332" w:rsidP="00EB6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2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Pr="00EB6332">
        <w:rPr>
          <w:rFonts w:ascii="Times New Roman" w:hAnsi="Times New Roman" w:cs="Times New Roman"/>
          <w:sz w:val="28"/>
          <w:szCs w:val="28"/>
        </w:rPr>
        <w:t>: Сегодня мы познакомились со строением скелета человека, отличием его от скелета животных. Давайте заполним схему все вместе.</w:t>
      </w:r>
    </w:p>
    <w:p w:rsidR="00EB6332" w:rsidRPr="00EB6332" w:rsidRDefault="00EB6332" w:rsidP="00EB6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085" w:rsidRPr="00A24475" w:rsidRDefault="00721638" w:rsidP="00A244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2085" w:rsidRPr="00A24475" w:rsidSect="00B32E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475"/>
    <w:rsid w:val="000657F2"/>
    <w:rsid w:val="00292B63"/>
    <w:rsid w:val="0065407D"/>
    <w:rsid w:val="00686EA1"/>
    <w:rsid w:val="00721638"/>
    <w:rsid w:val="007F2E65"/>
    <w:rsid w:val="00A24475"/>
    <w:rsid w:val="00A73CC5"/>
    <w:rsid w:val="00AB214E"/>
    <w:rsid w:val="00B32E48"/>
    <w:rsid w:val="00EB6332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2"/>
        <o:r id="V:Rule3" type="connector" idref="#Прямая со стрелкой 4"/>
        <o:r id="V:Rule4" type="connector" idref="#Прямая со стрелкой 5"/>
        <o:r id="V:Rule5" type="connector" idref="#Прямая со стрелкой 1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ochureCopy">
    <w:name w:val="Brochure Copy"/>
    <w:basedOn w:val="a"/>
    <w:qFormat/>
    <w:rsid w:val="00AB214E"/>
    <w:pPr>
      <w:spacing w:after="120" w:line="300" w:lineRule="auto"/>
    </w:pPr>
    <w:rPr>
      <w:rFonts w:ascii="Calibri" w:eastAsia="Calibri" w:hAnsi="Calibri" w:cs="Times New Roman"/>
      <w:sz w:val="18"/>
    </w:rPr>
  </w:style>
  <w:style w:type="paragraph" w:customStyle="1" w:styleId="BrochureTitle">
    <w:name w:val="Brochure Title"/>
    <w:basedOn w:val="a"/>
    <w:qFormat/>
    <w:rsid w:val="00AB214E"/>
    <w:pPr>
      <w:spacing w:after="200" w:line="312" w:lineRule="auto"/>
      <w:jc w:val="both"/>
    </w:pPr>
    <w:rPr>
      <w:rFonts w:ascii="Cambria" w:eastAsia="Calibri" w:hAnsi="Cambria" w:cs="Times New Roman"/>
      <w:color w:val="4F81BD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AB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mother</dc:creator>
  <cp:lastModifiedBy>ADMIN</cp:lastModifiedBy>
  <cp:revision>3</cp:revision>
  <dcterms:created xsi:type="dcterms:W3CDTF">2017-12-17T17:58:00Z</dcterms:created>
  <dcterms:modified xsi:type="dcterms:W3CDTF">2017-12-18T18:53:00Z</dcterms:modified>
</cp:coreProperties>
</file>